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5C3C3" w14:textId="37DEF50A" w:rsidR="00F73D3F" w:rsidRDefault="00A10557" w:rsidP="00AB6489">
      <w:pPr>
        <w:jc w:val="both"/>
      </w:pPr>
      <w:r>
        <w:rPr>
          <w:noProof/>
          <w:color w:val="FF000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F0A1E" wp14:editId="53C62C29">
                <wp:simplePos x="0" y="0"/>
                <wp:positionH relativeFrom="column">
                  <wp:posOffset>440</wp:posOffset>
                </wp:positionH>
                <wp:positionV relativeFrom="paragraph">
                  <wp:posOffset>32776</wp:posOffset>
                </wp:positionV>
                <wp:extent cx="2642870" cy="1140460"/>
                <wp:effectExtent l="0" t="0" r="0" b="0"/>
                <wp:wrapNone/>
                <wp:docPr id="12315620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B1FF" w14:textId="77777777" w:rsidR="00A10557" w:rsidRPr="00E76E9B" w:rsidRDefault="00A10557" w:rsidP="00A10557">
                            <w:pPr>
                              <w:jc w:val="center"/>
                              <w:rPr>
                                <w:color w:val="333399"/>
                                <w:sz w:val="28"/>
                                <w:lang w:val="en-US"/>
                              </w:rPr>
                            </w:pPr>
                            <w:r w:rsidRPr="00E76E9B">
                              <w:rPr>
                                <w:noProof/>
                                <w:color w:val="333399"/>
                                <w:sz w:val="28"/>
                                <w:lang w:eastAsia="el-GR"/>
                              </w:rPr>
                              <w:drawing>
                                <wp:inline distT="0" distB="0" distL="0" distR="0" wp14:anchorId="1F3DC996" wp14:editId="206B446E">
                                  <wp:extent cx="407670" cy="407670"/>
                                  <wp:effectExtent l="0" t="0" r="0" b="0"/>
                                  <wp:docPr id="1004123485" name="Picture 100412348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40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2C3C21" w14:textId="77777777" w:rsidR="00A10557" w:rsidRPr="00E76E9B" w:rsidRDefault="00A10557" w:rsidP="00A10557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270BBC8B" w14:textId="77777777" w:rsidR="00A10557" w:rsidRPr="00E76E9B" w:rsidRDefault="00A10557" w:rsidP="00A10557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E76E9B">
                              <w:rPr>
                                <w:color w:val="4F81BD"/>
                              </w:rPr>
                              <w:t xml:space="preserve">ΥΠΟΥΡΓΕΙΟ  ΠΟΛΙΤΙΣΜΟΥ </w:t>
                            </w:r>
                          </w:p>
                          <w:p w14:paraId="084CF252" w14:textId="77777777" w:rsidR="00A10557" w:rsidRPr="00025209" w:rsidRDefault="00A10557" w:rsidP="00A10557">
                            <w:pPr>
                              <w:jc w:val="center"/>
                              <w:rPr>
                                <w:color w:val="4F81BD"/>
                                <w:sz w:val="22"/>
                                <w:szCs w:val="22"/>
                              </w:rPr>
                            </w:pPr>
                            <w:r w:rsidRPr="00025209">
                              <w:rPr>
                                <w:color w:val="4F81BD"/>
                                <w:sz w:val="22"/>
                                <w:szCs w:val="22"/>
                              </w:rPr>
                              <w:t xml:space="preserve">ΓΡΑΦΕΙΟ ΤΥΠΟΥ                                    </w:t>
                            </w:r>
                          </w:p>
                          <w:p w14:paraId="0AF8F4C1" w14:textId="77777777" w:rsidR="00A10557" w:rsidRPr="00E76E9B" w:rsidRDefault="00A10557" w:rsidP="00A10557">
                            <w:pPr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  <w:r w:rsidRPr="00E76E9B">
                              <w:rPr>
                                <w:color w:val="4F81BD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0A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05pt;margin-top:2.6pt;width:208.1pt;height:8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" stroked="f" strokeweight="2.25pt">
                <v:stroke dashstyle="1 1" endcap="round"/>
                <v:path arrowok="t"/>
                <v:textbox inset="0,0,0,0">
                  <w:txbxContent>
                    <w:p w14:paraId="1A0FB1FF" w14:textId="77777777" w:rsidR="00A10557" w:rsidRPr="00E76E9B" w:rsidRDefault="00A10557" w:rsidP="00A10557">
                      <w:pPr>
                        <w:jc w:val="center"/>
                        <w:rPr>
                          <w:color w:val="333399"/>
                          <w:sz w:val="28"/>
                          <w:lang w:val="en-US"/>
                        </w:rPr>
                      </w:pPr>
                      <w:r w:rsidRPr="00E76E9B">
                        <w:rPr>
                          <w:noProof/>
                          <w:color w:val="333399"/>
                          <w:sz w:val="28"/>
                          <w:lang w:eastAsia="el-GR"/>
                        </w:rPr>
                        <w:drawing>
                          <wp:inline distT="0" distB="0" distL="0" distR="0" wp14:anchorId="1F3DC996" wp14:editId="206B446E">
                            <wp:extent cx="407670" cy="407670"/>
                            <wp:effectExtent l="0" t="0" r="0" b="0"/>
                            <wp:docPr id="1004123485" name="Picture 1004123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" cy="407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2C3C21" w14:textId="77777777" w:rsidR="00A10557" w:rsidRPr="00E76E9B" w:rsidRDefault="00A10557" w:rsidP="00A10557">
                      <w:pPr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>ΕΛΛΗΝΙΚΗ ΔΗΜΟΚΡΑΤΙΑ</w:t>
                      </w:r>
                    </w:p>
                    <w:p w14:paraId="270BBC8B" w14:textId="77777777" w:rsidR="00A10557" w:rsidRPr="00E76E9B" w:rsidRDefault="00A10557" w:rsidP="00A10557">
                      <w:pPr>
                        <w:jc w:val="center"/>
                        <w:rPr>
                          <w:color w:val="4F81BD"/>
                        </w:rPr>
                      </w:pPr>
                      <w:r w:rsidRPr="00E76E9B">
                        <w:rPr>
                          <w:color w:val="4F81BD"/>
                        </w:rPr>
                        <w:t xml:space="preserve">ΥΠΟΥΡΓΕΙΟ  ΠΟΛΙΤΙΣΜΟΥ </w:t>
                      </w:r>
                    </w:p>
                    <w:p w14:paraId="084CF252" w14:textId="77777777" w:rsidR="00A10557" w:rsidRPr="00025209" w:rsidRDefault="00A10557" w:rsidP="00A10557">
                      <w:pPr>
                        <w:jc w:val="center"/>
                        <w:rPr>
                          <w:color w:val="4F81BD"/>
                          <w:sz w:val="22"/>
                          <w:szCs w:val="22"/>
                        </w:rPr>
                      </w:pPr>
                      <w:r w:rsidRPr="00025209">
                        <w:rPr>
                          <w:color w:val="4F81BD"/>
                          <w:sz w:val="22"/>
                          <w:szCs w:val="22"/>
                        </w:rPr>
                        <w:t xml:space="preserve">ΓΡΑΦΕΙΟ ΤΥΠΟΥ                                    </w:t>
                      </w:r>
                    </w:p>
                    <w:p w14:paraId="0AF8F4C1" w14:textId="77777777" w:rsidR="00A10557" w:rsidRPr="00E76E9B" w:rsidRDefault="00A10557" w:rsidP="00A10557">
                      <w:pPr>
                        <w:jc w:val="center"/>
                        <w:rPr>
                          <w:color w:val="4F81BD"/>
                          <w:szCs w:val="20"/>
                        </w:rPr>
                      </w:pPr>
                      <w:r w:rsidRPr="00E76E9B">
                        <w:rPr>
                          <w:color w:val="4F81BD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93C1C0B" w14:textId="71A1D2E9" w:rsidR="00F73D3F" w:rsidRDefault="00F73D3F" w:rsidP="00AB6489">
      <w:pPr>
        <w:jc w:val="both"/>
      </w:pPr>
    </w:p>
    <w:p w14:paraId="24DF5131" w14:textId="1AAF1472" w:rsidR="00F73D3F" w:rsidRDefault="00F73D3F" w:rsidP="00AB6489">
      <w:pPr>
        <w:jc w:val="both"/>
      </w:pPr>
    </w:p>
    <w:p w14:paraId="2FC86391" w14:textId="2280879A" w:rsidR="00F73D3F" w:rsidRDefault="00F73D3F" w:rsidP="00AB6489">
      <w:pPr>
        <w:jc w:val="both"/>
      </w:pPr>
    </w:p>
    <w:p w14:paraId="66638EAE" w14:textId="77777777" w:rsidR="00F73D3F" w:rsidRDefault="00F73D3F" w:rsidP="00AB6489">
      <w:pPr>
        <w:jc w:val="both"/>
      </w:pPr>
    </w:p>
    <w:p w14:paraId="1A80206D" w14:textId="77777777" w:rsidR="00F73D3F" w:rsidRDefault="00F73D3F" w:rsidP="00AB6489">
      <w:pPr>
        <w:jc w:val="both"/>
      </w:pPr>
    </w:p>
    <w:p w14:paraId="0A30CF52" w14:textId="77777777" w:rsidR="00F73D3F" w:rsidRDefault="00F73D3F" w:rsidP="00AB6489">
      <w:pPr>
        <w:jc w:val="both"/>
      </w:pPr>
    </w:p>
    <w:p w14:paraId="21910161" w14:textId="77777777" w:rsidR="00F73D3F" w:rsidRDefault="00F73D3F" w:rsidP="00AB6489">
      <w:pPr>
        <w:jc w:val="both"/>
      </w:pPr>
    </w:p>
    <w:p w14:paraId="6E0041B1" w14:textId="77777777" w:rsidR="00F73D3F" w:rsidRDefault="00F73D3F" w:rsidP="00AB6489">
      <w:pPr>
        <w:jc w:val="both"/>
      </w:pPr>
    </w:p>
    <w:p w14:paraId="03D9ECF9" w14:textId="4C27B51B" w:rsidR="00F73D3F" w:rsidRPr="004B481F" w:rsidRDefault="00F73D3F" w:rsidP="00F73D3F">
      <w:pPr>
        <w:jc w:val="right"/>
        <w:rPr>
          <w:rFonts w:cstheme="minorHAnsi"/>
        </w:rPr>
      </w:pPr>
      <w:r w:rsidRPr="004B481F">
        <w:rPr>
          <w:rFonts w:cstheme="minorHAnsi"/>
        </w:rPr>
        <w:t xml:space="preserve">Αθήνα, </w:t>
      </w:r>
      <w:r w:rsidRPr="00166F76">
        <w:rPr>
          <w:rFonts w:cstheme="minorHAnsi"/>
        </w:rPr>
        <w:t>1</w:t>
      </w:r>
      <w:r>
        <w:rPr>
          <w:rFonts w:cstheme="minorHAnsi"/>
        </w:rPr>
        <w:t>7</w:t>
      </w:r>
      <w:r w:rsidRPr="00EE5105">
        <w:rPr>
          <w:rFonts w:cstheme="minorHAnsi"/>
        </w:rPr>
        <w:t xml:space="preserve"> </w:t>
      </w:r>
      <w:r>
        <w:rPr>
          <w:rFonts w:cstheme="minorHAnsi"/>
        </w:rPr>
        <w:t xml:space="preserve">Φεβρουαρίου </w:t>
      </w:r>
      <w:r w:rsidRPr="004B481F">
        <w:rPr>
          <w:rFonts w:cstheme="minorHAnsi"/>
        </w:rPr>
        <w:t>202</w:t>
      </w:r>
      <w:r>
        <w:rPr>
          <w:rFonts w:cstheme="minorHAnsi"/>
        </w:rPr>
        <w:t>4</w:t>
      </w:r>
    </w:p>
    <w:p w14:paraId="195242D0" w14:textId="77777777" w:rsidR="00F73D3F" w:rsidRDefault="00F73D3F" w:rsidP="00AB6489">
      <w:pPr>
        <w:jc w:val="both"/>
      </w:pPr>
    </w:p>
    <w:p w14:paraId="7FABB504" w14:textId="77777777" w:rsidR="00F73D3F" w:rsidRDefault="00F73D3F" w:rsidP="00AB6489">
      <w:pPr>
        <w:jc w:val="both"/>
      </w:pPr>
    </w:p>
    <w:p w14:paraId="627BEA06" w14:textId="77777777" w:rsidR="00F73D3F" w:rsidRDefault="00F73D3F" w:rsidP="00AB6489">
      <w:pPr>
        <w:jc w:val="both"/>
      </w:pPr>
    </w:p>
    <w:p w14:paraId="0EC22A92" w14:textId="1AE51C50" w:rsidR="00F73D3F" w:rsidRPr="00F73D3F" w:rsidRDefault="00F73D3F" w:rsidP="00025209">
      <w:pPr>
        <w:spacing w:line="276" w:lineRule="auto"/>
        <w:jc w:val="center"/>
        <w:rPr>
          <w:b/>
          <w:bCs/>
        </w:rPr>
      </w:pPr>
      <w:r w:rsidRPr="00F73D3F">
        <w:rPr>
          <w:b/>
          <w:bCs/>
        </w:rPr>
        <w:t xml:space="preserve">Δήλωση της Υπουργού Πολιτισμού Λίνας </w:t>
      </w:r>
      <w:proofErr w:type="spellStart"/>
      <w:r w:rsidRPr="00F73D3F">
        <w:rPr>
          <w:b/>
          <w:bCs/>
        </w:rPr>
        <w:t>Μενδώνη</w:t>
      </w:r>
      <w:proofErr w:type="spellEnd"/>
      <w:r w:rsidRPr="00F73D3F">
        <w:rPr>
          <w:b/>
          <w:bCs/>
        </w:rPr>
        <w:t xml:space="preserve"> για την επίδειξη μόδας στο Βρετανικό Μουσείο σήμερα 17.02.2024</w:t>
      </w:r>
    </w:p>
    <w:p w14:paraId="256EC105" w14:textId="77777777" w:rsidR="00F73D3F" w:rsidRPr="00F73D3F" w:rsidRDefault="00F73D3F" w:rsidP="00025209">
      <w:pPr>
        <w:spacing w:line="276" w:lineRule="auto"/>
        <w:jc w:val="both"/>
      </w:pPr>
    </w:p>
    <w:p w14:paraId="5D821E9B" w14:textId="77777777" w:rsidR="00F73D3F" w:rsidRDefault="00F73D3F" w:rsidP="00025209">
      <w:pPr>
        <w:spacing w:line="276" w:lineRule="auto"/>
        <w:jc w:val="both"/>
      </w:pPr>
    </w:p>
    <w:p w14:paraId="140D8B05" w14:textId="7A24107D" w:rsidR="00CD5D54" w:rsidRDefault="00AB6489" w:rsidP="00025209">
      <w:pPr>
        <w:spacing w:line="276" w:lineRule="auto"/>
        <w:jc w:val="both"/>
      </w:pPr>
      <w:r>
        <w:t>Με τη</w:t>
      </w:r>
      <w:r w:rsidR="00977B7E">
        <w:t xml:space="preserve"> </w:t>
      </w:r>
      <w:r>
        <w:t xml:space="preserve">διοργάνωση επίδειξης μόδας στις αίθουσες όπου εκτίθενται τα </w:t>
      </w:r>
      <w:r w:rsidR="00B80DF7">
        <w:t>Γ</w:t>
      </w:r>
      <w:r>
        <w:t>λυπτά του Π</w:t>
      </w:r>
      <w:r w:rsidR="00025209">
        <w:t>αρθενώνα, το Βρετανικό Μουσείο,</w:t>
      </w:r>
      <w:r>
        <w:t xml:space="preserve"> για μια ακόμη φορά, αποδεικνύει το</w:t>
      </w:r>
      <w:r w:rsidR="00F73D3F">
        <w:t>ν</w:t>
      </w:r>
      <w:r w:rsidR="00977B7E" w:rsidRPr="00977B7E">
        <w:t xml:space="preserve"> </w:t>
      </w:r>
      <w:r>
        <w:t>μηδενικό σεβασμό</w:t>
      </w:r>
      <w:r w:rsidR="00977B7E">
        <w:t xml:space="preserve"> του</w:t>
      </w:r>
      <w:r>
        <w:t xml:space="preserve"> προς τα αριστουργήματα του Φειδία. </w:t>
      </w:r>
      <w:r w:rsidR="00977B7E">
        <w:t xml:space="preserve">Οι ιθύνοντες του Βρετανικού Μουσείου ευτελίζουν και προσβάλλουν όχι μόνο το μνημείο αλλά και τις οικουμενικές αξίες που αυτό εκπέμπει. </w:t>
      </w:r>
      <w:r>
        <w:t>Οι συνθήκες έκθεσης και φύλαξης των γλυπτών</w:t>
      </w:r>
      <w:r w:rsidR="00656061">
        <w:t>,</w:t>
      </w:r>
      <w:r>
        <w:t xml:space="preserve"> στη </w:t>
      </w:r>
      <w:r>
        <w:rPr>
          <w:lang w:val="en-US"/>
        </w:rPr>
        <w:t>Duveen</w:t>
      </w:r>
      <w:r w:rsidRPr="00AB6489">
        <w:t xml:space="preserve"> </w:t>
      </w:r>
      <w:r>
        <w:rPr>
          <w:lang w:val="en-US"/>
        </w:rPr>
        <w:t>Gallery</w:t>
      </w:r>
      <w:r w:rsidR="00656061" w:rsidRPr="00656061">
        <w:t>,</w:t>
      </w:r>
      <w:r w:rsidRPr="00AB6489">
        <w:t xml:space="preserve"> </w:t>
      </w:r>
      <w:r>
        <w:t>συνε</w:t>
      </w:r>
      <w:r w:rsidR="00025209">
        <w:t>χώς επιδεινώνονται. Είναι η ώρα</w:t>
      </w:r>
      <w:r>
        <w:t xml:space="preserve"> τα κλεμμένα και κακοποιημένα </w:t>
      </w:r>
      <w:r w:rsidR="00B80DF7">
        <w:t>γ</w:t>
      </w:r>
      <w:r>
        <w:t xml:space="preserve">λυπτά </w:t>
      </w:r>
      <w:r w:rsidR="00B80DF7">
        <w:t>α</w:t>
      </w:r>
      <w:r>
        <w:t xml:space="preserve">ριστουργήματα να αστράψουν </w:t>
      </w:r>
      <w:bookmarkStart w:id="0" w:name="_GoBack"/>
      <w:r>
        <w:t xml:space="preserve">στο </w:t>
      </w:r>
      <w:r w:rsidR="00F73D3F">
        <w:t>α</w:t>
      </w:r>
      <w:r>
        <w:t xml:space="preserve">ττικό </w:t>
      </w:r>
      <w:r w:rsidR="00F73D3F">
        <w:t>φ</w:t>
      </w:r>
      <w:r>
        <w:t>ως</w:t>
      </w:r>
      <w:bookmarkEnd w:id="0"/>
      <w:r>
        <w:t>.</w:t>
      </w:r>
    </w:p>
    <w:p w14:paraId="6783FFA1" w14:textId="77777777" w:rsidR="00977B7E" w:rsidRDefault="00977B7E" w:rsidP="00025209">
      <w:pPr>
        <w:spacing w:line="276" w:lineRule="auto"/>
        <w:jc w:val="both"/>
      </w:pPr>
    </w:p>
    <w:p w14:paraId="73C060B0" w14:textId="77777777" w:rsidR="00977B7E" w:rsidRPr="00AB6489" w:rsidRDefault="00977B7E" w:rsidP="00025209">
      <w:pPr>
        <w:spacing w:line="276" w:lineRule="auto"/>
        <w:jc w:val="both"/>
      </w:pPr>
    </w:p>
    <w:sectPr w:rsidR="00977B7E" w:rsidRPr="00AB6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9"/>
    <w:rsid w:val="00025209"/>
    <w:rsid w:val="00097386"/>
    <w:rsid w:val="00157CD6"/>
    <w:rsid w:val="00656061"/>
    <w:rsid w:val="00977B7E"/>
    <w:rsid w:val="00A10557"/>
    <w:rsid w:val="00AB6489"/>
    <w:rsid w:val="00B80DF7"/>
    <w:rsid w:val="00CD5D54"/>
    <w:rsid w:val="00DF2941"/>
    <w:rsid w:val="00F7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30DA"/>
  <w15:chartTrackingRefBased/>
  <w15:docId w15:val="{CA427CD6-5F42-ED49-90E8-5C8F88BD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E413496-E640-41B8-AFDA-6AFA64229E9C}"/>
</file>

<file path=customXml/itemProps2.xml><?xml version="1.0" encoding="utf-8"?>
<ds:datastoreItem xmlns:ds="http://schemas.openxmlformats.org/officeDocument/2006/customXml" ds:itemID="{475F0B39-D413-4F99-9110-3E5C638FEBCE}"/>
</file>

<file path=customXml/itemProps3.xml><?xml version="1.0" encoding="utf-8"?>
<ds:datastoreItem xmlns:ds="http://schemas.openxmlformats.org/officeDocument/2006/customXml" ds:itemID="{5521F4DA-410B-49C7-80B0-E1CE7C193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της Υπουργού Πολιτισμού Λίνας Μενδώνη για την επίδειξη μόδας στο Βρετανικό Μουσείο σήμερα 17.02.2024</dc:title>
  <dc:subject/>
  <dc:creator>Anna Panagiotarea</dc:creator>
  <cp:keywords/>
  <dc:description/>
  <cp:lastModifiedBy>Ελευθερία Πελτέκη</cp:lastModifiedBy>
  <cp:revision>2</cp:revision>
  <dcterms:created xsi:type="dcterms:W3CDTF">2024-02-17T22:21:00Z</dcterms:created>
  <dcterms:modified xsi:type="dcterms:W3CDTF">2024-02-17T22:21:00Z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